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19C217C6" w14:textId="41A2838E" w:rsidR="006D0EEC" w:rsidRPr="00C82ED3" w:rsidRDefault="00C82ED3" w:rsidP="00E139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E139C2">
        <w:rPr>
          <w:rFonts w:ascii="Times New Roman" w:hAnsi="Times New Roman" w:cs="Times New Roman"/>
          <w:b/>
          <w:sz w:val="24"/>
          <w:szCs w:val="24"/>
        </w:rPr>
        <w:t>DĖL MOKESČIO UŽ VAIKŲ, UGDOMŲ PAGAL IKIMOKYKLINIO</w:t>
      </w:r>
      <w:r w:rsidR="00DC2D9D">
        <w:rPr>
          <w:rFonts w:ascii="Times New Roman" w:hAnsi="Times New Roman" w:cs="Times New Roman"/>
          <w:b/>
          <w:sz w:val="24"/>
          <w:szCs w:val="24"/>
        </w:rPr>
        <w:t xml:space="preserve"> IR PRIEŠMOKYKLINIO</w:t>
      </w:r>
      <w:r w:rsidRPr="00E139C2">
        <w:rPr>
          <w:rFonts w:ascii="Times New Roman" w:hAnsi="Times New Roman" w:cs="Times New Roman"/>
          <w:b/>
          <w:sz w:val="24"/>
          <w:szCs w:val="24"/>
        </w:rPr>
        <w:t xml:space="preserve"> UGDYMO PROGRAMAS, IŠLAIKYMĄ SKUODO RAJONO SAVIVALDYBĖS MOKYKLOSE TVARKOS APRAŠO PATVIRTINIMO</w:t>
      </w:r>
    </w:p>
    <w:p w14:paraId="3D7AD8BE" w14:textId="77777777" w:rsidR="00C82ED3" w:rsidRDefault="00C82ED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640CF08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B11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646B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7646B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T10-113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5C2C04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6366A27" w14:textId="59DE9A3C" w:rsidR="002A21D3" w:rsidRDefault="00067717" w:rsidP="006601E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į 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>Skuodo vaikų lopšelio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>-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>darželio 2025 m. kovo 17 d. rašt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Nr. R2-36 „Dėl </w:t>
      </w:r>
      <w:r w:rsidR="00E855E3" w:rsidRPr="002A21D3">
        <w:rPr>
          <w:rFonts w:ascii="Times New Roman" w:eastAsia="Times New Roman" w:hAnsi="Times New Roman" w:cs="Times New Roman"/>
          <w:sz w:val="24"/>
          <w:szCs w:val="24"/>
          <w:lang w:val="lt-LT"/>
        </w:rPr>
        <w:t>susidariusios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situacijos ir lopšelio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>-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>darželio darbo rugpjūčio mėnesį“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parengtas sprendimo projektas.</w:t>
      </w:r>
      <w:r w:rsidR="00FB11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182C6697" w14:textId="08E7D10E" w:rsidR="002E117A" w:rsidRDefault="00FB1175" w:rsidP="002E117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Parengtame sprendimo projekte įvedama nauja mokesčio dalis už priešmokyklinio ugdymo vaikų 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>dienos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priežiūrą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vasaros laikotarpiu</w:t>
      </w:r>
      <w:r w:rsidR="0006771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nes </w:t>
      </w:r>
      <w:r w:rsidR="00E855E3">
        <w:rPr>
          <w:rFonts w:ascii="Times New Roman" w:eastAsia="Times New Roman" w:hAnsi="Times New Roman" w:cs="Times New Roman"/>
          <w:sz w:val="24"/>
          <w:szCs w:val="24"/>
          <w:lang w:val="lt-LT"/>
        </w:rPr>
        <w:t>vasarą nėra vykdomas priešmokyklinis ugdymas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>. Mokestis paskaičiuotas 1 grupei</w:t>
      </w:r>
      <w:r w:rsidR="002E117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(grupės bazinis dydis yra 20 vaikų grupėje)</w:t>
      </w:r>
      <w:r w:rsidR="00D96B36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E117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reikalingai 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>1 papildomai</w:t>
      </w:r>
      <w:r w:rsidR="003865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nepedagoginei </w:t>
      </w:r>
      <w:r w:rsidR="006601ED">
        <w:rPr>
          <w:rFonts w:ascii="Times New Roman" w:eastAsia="Times New Roman" w:hAnsi="Times New Roman" w:cs="Times New Roman"/>
          <w:sz w:val="24"/>
          <w:szCs w:val="24"/>
          <w:lang w:val="lt-LT"/>
        </w:rPr>
        <w:t>pareigybei išlaikyti</w:t>
      </w:r>
      <w:r w:rsidR="00F03DF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B0F94A7" w14:textId="5E9EC831" w:rsidR="002E117A" w:rsidRDefault="006601ED" w:rsidP="006601E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Mokest</w:t>
      </w:r>
      <w:r w:rsidR="00687140">
        <w:rPr>
          <w:rFonts w:ascii="Times New Roman" w:eastAsia="Times New Roman" w:hAnsi="Times New Roman" w:cs="Times New Roman"/>
          <w:sz w:val="24"/>
          <w:szCs w:val="24"/>
          <w:lang w:val="lt-LT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už vaikų dienos priežiūrą sudaro</w:t>
      </w:r>
      <w:r w:rsidR="00FB11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58 eurai per mėnesį</w:t>
      </w:r>
      <w:r w:rsidR="00F03DF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nepriklausomai nuo lankytų dienų skaičiaus</w:t>
      </w:r>
      <w:r w:rsidR="00FB11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B5EB9">
        <w:rPr>
          <w:rFonts w:ascii="Times New Roman" w:eastAsia="Times New Roman" w:hAnsi="Times New Roman" w:cs="Times New Roman"/>
          <w:sz w:val="24"/>
          <w:szCs w:val="24"/>
          <w:lang w:val="lt-LT"/>
        </w:rPr>
        <w:t>Priešmokyklinio ugdymo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grupės</w:t>
      </w:r>
      <w:r w:rsidR="007B5EB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vaikas lankydamas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B5EB9">
        <w:rPr>
          <w:rFonts w:ascii="Times New Roman" w:eastAsia="Times New Roman" w:hAnsi="Times New Roman" w:cs="Times New Roman"/>
          <w:sz w:val="24"/>
          <w:szCs w:val="24"/>
          <w:lang w:val="lt-LT"/>
        </w:rPr>
        <w:t>20 dienų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per mėnesį </w:t>
      </w:r>
      <w:r w:rsidR="007B5EB9">
        <w:rPr>
          <w:rFonts w:ascii="Times New Roman" w:eastAsia="Times New Roman" w:hAnsi="Times New Roman" w:cs="Times New Roman"/>
          <w:sz w:val="24"/>
          <w:szCs w:val="24"/>
          <w:lang w:val="lt-LT"/>
        </w:rPr>
        <w:t>vasaros laikotarpiu vaikų lopšelį-darželį už vieną mėnesį sumokėtų 129 eurus.</w:t>
      </w:r>
      <w:r w:rsidR="00E63D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22172143" w14:textId="77777777" w:rsidR="007B5EB9" w:rsidRDefault="007B5EB9" w:rsidP="006601ED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W w:w="9874" w:type="dxa"/>
        <w:tblLayout w:type="fixed"/>
        <w:tblLook w:val="04A0" w:firstRow="1" w:lastRow="0" w:firstColumn="1" w:lastColumn="0" w:noHBand="0" w:noVBand="1"/>
      </w:tblPr>
      <w:tblGrid>
        <w:gridCol w:w="654"/>
        <w:gridCol w:w="2971"/>
        <w:gridCol w:w="1053"/>
        <w:gridCol w:w="1276"/>
        <w:gridCol w:w="1134"/>
        <w:gridCol w:w="1355"/>
        <w:gridCol w:w="1431"/>
      </w:tblGrid>
      <w:tr w:rsidR="007B5EB9" w:rsidRPr="003568EB" w14:paraId="268FC9BF" w14:textId="77777777" w:rsidTr="007B5EB9">
        <w:trPr>
          <w:trHeight w:val="690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0375" w14:textId="5DBD8B6D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1</w:t>
            </w:r>
            <w:r w:rsidR="00D96B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778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98C01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Priešmokyklinio ugdymo grupės mokestis už vaikų išlaikymą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CB670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129,00</w:t>
            </w:r>
          </w:p>
        </w:tc>
      </w:tr>
      <w:tr w:rsidR="007B5EB9" w:rsidRPr="003568EB" w14:paraId="0DB88705" w14:textId="77777777" w:rsidTr="007B5EB9">
        <w:trPr>
          <w:trHeight w:val="37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5CCE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1.1.</w:t>
            </w:r>
          </w:p>
        </w:tc>
        <w:tc>
          <w:tcPr>
            <w:tcW w:w="7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FF2C" w14:textId="0C72F89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Maitinimo išlaidos (lankyt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os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dien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os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, eurais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: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E484D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 </w:t>
            </w:r>
          </w:p>
        </w:tc>
      </w:tr>
      <w:tr w:rsidR="007B5EB9" w:rsidRPr="003568EB" w14:paraId="418F0215" w14:textId="77777777" w:rsidTr="007B5EB9">
        <w:trPr>
          <w:trHeight w:val="780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8482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 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6A30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Pusryčiai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69C2" w14:textId="34D0B2D5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Pietūs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2BC4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Pavakariai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D472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Viso, eurais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F5E1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Darbo dienų per mėn.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E71C2" w14:textId="31B764D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Viso </w:t>
            </w:r>
          </w:p>
        </w:tc>
      </w:tr>
      <w:tr w:rsidR="007B5EB9" w:rsidRPr="003568EB" w14:paraId="69EFEEB6" w14:textId="77777777" w:rsidTr="007B5EB9">
        <w:trPr>
          <w:trHeight w:val="46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FBAF8" w14:textId="399F9BAA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7FAD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0,84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09E9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DF00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D50C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2,8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033B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4A80E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56</w:t>
            </w:r>
          </w:p>
        </w:tc>
      </w:tr>
      <w:tr w:rsidR="007B5EB9" w:rsidRPr="003568EB" w14:paraId="6434A451" w14:textId="77777777" w:rsidTr="007B5EB9">
        <w:trPr>
          <w:trHeight w:val="37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9CDA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1.2.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1DC7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Kitos išlaidos per mėnesį (nepriklausomai nuo lankytų dienų)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92E" w14:textId="06D2B3BE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6409" w14:textId="43484270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B4AA" w14:textId="5E095A16" w:rsidR="007B5EB9" w:rsidRPr="007B5EB9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7B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x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9DDD" w14:textId="77777777" w:rsidR="007B5EB9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  <w:p w14:paraId="131B2506" w14:textId="77777777" w:rsidR="007B5EB9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  <w:p w14:paraId="5B0DC04A" w14:textId="720DB665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x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6AB41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15</w:t>
            </w:r>
          </w:p>
        </w:tc>
      </w:tr>
      <w:tr w:rsidR="007B5EB9" w:rsidRPr="003568EB" w14:paraId="2D379ACC" w14:textId="77777777" w:rsidTr="007B5EB9">
        <w:trPr>
          <w:trHeight w:val="960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B11C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1.3</w:t>
            </w:r>
          </w:p>
        </w:tc>
        <w:tc>
          <w:tcPr>
            <w:tcW w:w="9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E7586A" w14:textId="32BCFF8C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Mokestis už vaikų priežiūrą birželio</w:t>
            </w:r>
            <w:r w:rsidR="00D9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–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rugpjūčio mėnes</w:t>
            </w:r>
            <w:r w:rsidR="00D9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iais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(nepriklausomai nuo lankytų dienų):</w:t>
            </w:r>
          </w:p>
        </w:tc>
      </w:tr>
      <w:tr w:rsidR="007B5EB9" w:rsidRPr="003568EB" w14:paraId="64712F56" w14:textId="77777777" w:rsidTr="007B5EB9">
        <w:trPr>
          <w:trHeight w:val="163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581B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 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CF09" w14:textId="608C1FFA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Pareigybės skaičius tenkantis vienai grupei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7F87" w14:textId="77798417" w:rsidR="00E63DE0" w:rsidRDefault="00E63DE0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Bazinis grupės dydis</w:t>
            </w:r>
          </w:p>
          <w:p w14:paraId="29DD7432" w14:textId="49E241E6" w:rsidR="007B5EB9" w:rsidRPr="003568EB" w:rsidRDefault="00E63DE0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(v</w:t>
            </w:r>
            <w:r w:rsidR="007B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aikų skaičius grupėje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7988" w14:textId="72DB3BFD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Pareiginės algos 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koeficientas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284D" w14:textId="4706E45D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Išlaidos 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darbo užmokesči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ui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0045" w14:textId="277D4F7C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Išlaidos s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oc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ialinio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draudimo 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įmokoms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818EE" w14:textId="524C8B60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Išlaidos</w:t>
            </w:r>
            <w:r w:rsidR="00D9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,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tenkančios 1 vaikui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, eurais</w:t>
            </w:r>
          </w:p>
        </w:tc>
      </w:tr>
      <w:tr w:rsidR="007B5EB9" w:rsidRPr="003568EB" w14:paraId="77205DE6" w14:textId="77777777" w:rsidTr="007B5EB9">
        <w:trPr>
          <w:trHeight w:val="390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DE04" w14:textId="77777777" w:rsidR="007B5EB9" w:rsidRPr="003568EB" w:rsidRDefault="007B5EB9" w:rsidP="007B5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 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2F3F" w14:textId="77777777" w:rsidR="007B5EB9" w:rsidRPr="003568EB" w:rsidRDefault="007B5EB9" w:rsidP="007B5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5E06" w14:textId="77777777" w:rsidR="007B5EB9" w:rsidRPr="003568EB" w:rsidRDefault="007B5EB9" w:rsidP="007B5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F9BA" w14:textId="77777777" w:rsidR="007B5EB9" w:rsidRPr="003568EB" w:rsidRDefault="007B5EB9" w:rsidP="007B5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D7A" w14:textId="7F0611CC" w:rsidR="007B5EB9" w:rsidRPr="003568EB" w:rsidRDefault="007B5EB9" w:rsidP="007B5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</w:t>
            </w:r>
            <w:r w:rsidR="00D9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r w:rsidRPr="0035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142,66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A10A" w14:textId="77777777" w:rsidR="007B5EB9" w:rsidRPr="007B5EB9" w:rsidRDefault="007B5EB9" w:rsidP="007B5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7B5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24,80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0706" w14:textId="77777777" w:rsidR="007B5EB9" w:rsidRPr="003568EB" w:rsidRDefault="007B5EB9" w:rsidP="007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</w:pPr>
            <w:r w:rsidRPr="00356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58</w:t>
            </w:r>
          </w:p>
        </w:tc>
      </w:tr>
    </w:tbl>
    <w:p w14:paraId="3B604812" w14:textId="77777777" w:rsidR="007B5EB9" w:rsidRDefault="007B5EB9" w:rsidP="0072788F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DD9E04" w14:textId="6CD7A75F" w:rsidR="006601ED" w:rsidRDefault="006601ED" w:rsidP="0072788F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Sprendimo projekte nurodoma,</w:t>
      </w:r>
      <w:r w:rsidR="002A21D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kad mokestis už vaikų dienos priežiūrą</w:t>
      </w:r>
      <w:r w:rsidR="00F03DF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už visą vasaros laikotarpį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sumokamas iki gegužės 31 d., nes norima</w:t>
      </w:r>
      <w:r w:rsidR="00D96B36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kad tėvai atsakingai pareikštų norą dėl vaikų lankymo lopšelį-darželį vasaros laikotarpiu</w:t>
      </w:r>
      <w:r w:rsidR="00F03DF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0A68CD9" w14:textId="77777777" w:rsidR="00E63DE0" w:rsidRDefault="00E63DE0" w:rsidP="00CE29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07B646" w14:textId="67B78ECA" w:rsidR="004E08C9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05170D1" w14:textId="5658EDEC" w:rsidR="0072788F" w:rsidRPr="002A730B" w:rsidRDefault="002A730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A73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</w:t>
      </w:r>
      <w:r w:rsidR="00D96B3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įstatymo </w:t>
      </w:r>
      <w:r w:rsidRPr="002A73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15 straip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2A73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nio 2 dalies 29 punktas</w:t>
      </w:r>
      <w:r w:rsidR="00D96B3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B6A56A4" w14:textId="58F125CE" w:rsidR="002A730B" w:rsidRPr="002A730B" w:rsidRDefault="002A730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lt-LT"/>
        </w:rPr>
      </w:pPr>
      <w:r w:rsidRPr="002A73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švietimo įstatymo 70 straipsnio 7 ir 11 punktai</w:t>
      </w:r>
      <w:r w:rsidR="00671CC6" w:rsidRPr="00671CC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90BDA34" w14:textId="77777777" w:rsidR="00D96B36" w:rsidRDefault="00D96B36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558777CD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lastRenderedPageBreak/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76B5918" w14:textId="7ACBFF2D" w:rsidR="0072788F" w:rsidRDefault="006601ED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Patvirtinus sprendimo projektą tikimasi, kad tėvai</w:t>
      </w:r>
      <w:r w:rsidR="0072788F">
        <w:rPr>
          <w:rFonts w:ascii="Times New Roman" w:hAnsi="Times New Roman" w:cs="Times New Roman"/>
          <w:sz w:val="24"/>
          <w:szCs w:val="24"/>
          <w:lang w:val="lt-LT"/>
        </w:rPr>
        <w:t xml:space="preserve">, žinodami kad turės sumokėti mokestį už vaikų dienos priežiūrą, atsakingiau teiks prašymus dėl lopšelio-darželio lankymo vasaros laikotarpiu. </w:t>
      </w:r>
    </w:p>
    <w:p w14:paraId="3C923957" w14:textId="068D890E" w:rsidR="004C2F21" w:rsidRDefault="0072788F" w:rsidP="00D96B3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Surinktos lėšos bus naudojamos naujai priimtų nepedagoginių darbuotojų</w:t>
      </w:r>
      <w:r w:rsidR="003865C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F1FDA">
        <w:rPr>
          <w:rFonts w:ascii="Times New Roman" w:hAnsi="Times New Roman" w:cs="Times New Roman"/>
          <w:sz w:val="24"/>
          <w:szCs w:val="24"/>
          <w:lang w:val="lt-LT"/>
        </w:rPr>
        <w:t>išlaikymo išlaidoms:</w:t>
      </w:r>
      <w:r w:rsidR="003865C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darbo užmokesčiui ir socialini</w:t>
      </w:r>
      <w:r w:rsidR="00D96B36">
        <w:rPr>
          <w:rFonts w:ascii="Times New Roman" w:hAnsi="Times New Roman" w:cs="Times New Roman"/>
          <w:sz w:val="24"/>
          <w:szCs w:val="24"/>
          <w:lang w:val="lt-LT"/>
        </w:rPr>
        <w:t>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draudim</w:t>
      </w:r>
      <w:r w:rsidR="00D96B36">
        <w:rPr>
          <w:rFonts w:ascii="Times New Roman" w:hAnsi="Times New Roman" w:cs="Times New Roman"/>
          <w:sz w:val="24"/>
          <w:szCs w:val="24"/>
          <w:lang w:val="lt-LT"/>
        </w:rPr>
        <w:t>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96B36">
        <w:rPr>
          <w:rFonts w:ascii="Times New Roman" w:hAnsi="Times New Roman" w:cs="Times New Roman"/>
          <w:sz w:val="24"/>
          <w:szCs w:val="24"/>
          <w:lang w:val="lt-LT"/>
        </w:rPr>
        <w:t xml:space="preserve">įmokoms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(1 darbuotojas 1 grupei). Terminuotai </w:t>
      </w:r>
      <w:bookmarkStart w:id="0" w:name="_Hlk195003575"/>
      <w:r>
        <w:rPr>
          <w:rFonts w:ascii="Times New Roman" w:hAnsi="Times New Roman" w:cs="Times New Roman"/>
          <w:sz w:val="24"/>
          <w:szCs w:val="24"/>
          <w:lang w:val="lt-LT"/>
        </w:rPr>
        <w:t>priimti nepedagoginiai darbuotojai suteiks galimybę įstaigai tinkamai sudaryti pedagoginių darbuotojų atostogų grafikus vasaros laikotarpiu</w:t>
      </w:r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98C1BF4" w14:textId="77777777" w:rsidR="0072788F" w:rsidRDefault="0072788F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136588C8" w14:textId="77777777" w:rsidR="00CE2987" w:rsidRDefault="00CE2987" w:rsidP="00CE2987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Priimti darbuotojai vasaros laikotarpiu bus išlaikomi iš surenkamo mokesčio už vaikų dienos priežiūrą. </w:t>
      </w:r>
    </w:p>
    <w:p w14:paraId="615B6764" w14:textId="77777777" w:rsidR="00D96B36" w:rsidRDefault="00D96B36" w:rsidP="00CE2987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0354A570" w:rsidR="006D0EEC" w:rsidRDefault="006D0EEC" w:rsidP="00CE2987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76D08722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29698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Biudžeto valdymo skyriaus vedėjo pavaduotoja Birutė Gedrimienė.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19506" w14:textId="77777777" w:rsidR="00B006EB" w:rsidRDefault="00B006EB">
      <w:pPr>
        <w:spacing w:after="0" w:line="240" w:lineRule="auto"/>
      </w:pPr>
      <w:r>
        <w:separator/>
      </w:r>
    </w:p>
  </w:endnote>
  <w:endnote w:type="continuationSeparator" w:id="0">
    <w:p w14:paraId="498A8764" w14:textId="77777777" w:rsidR="00B006EB" w:rsidRDefault="00B006EB">
      <w:pPr>
        <w:spacing w:after="0" w:line="240" w:lineRule="auto"/>
      </w:pPr>
      <w:r>
        <w:continuationSeparator/>
      </w:r>
    </w:p>
  </w:endnote>
  <w:endnote w:type="continuationNotice" w:id="1">
    <w:p w14:paraId="53D8AF7B" w14:textId="77777777" w:rsidR="00B006EB" w:rsidRDefault="00B006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D68DC" w14:textId="77777777" w:rsidR="00B006EB" w:rsidRDefault="00B006EB">
      <w:pPr>
        <w:spacing w:after="0" w:line="240" w:lineRule="auto"/>
      </w:pPr>
      <w:r>
        <w:separator/>
      </w:r>
    </w:p>
  </w:footnote>
  <w:footnote w:type="continuationSeparator" w:id="0">
    <w:p w14:paraId="169291F4" w14:textId="77777777" w:rsidR="00B006EB" w:rsidRDefault="00B006EB">
      <w:pPr>
        <w:spacing w:after="0" w:line="240" w:lineRule="auto"/>
      </w:pPr>
      <w:r>
        <w:continuationSeparator/>
      </w:r>
    </w:p>
  </w:footnote>
  <w:footnote w:type="continuationNotice" w:id="1">
    <w:p w14:paraId="68836554" w14:textId="77777777" w:rsidR="00B006EB" w:rsidRDefault="00B006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59F4D" w14:textId="1AF2FA12" w:rsidR="00D96B36" w:rsidRPr="005040E1" w:rsidRDefault="00D96B36" w:rsidP="005040E1">
    <w:pPr>
      <w:pStyle w:val="Antrats"/>
      <w:jc w:val="center"/>
      <w:rPr>
        <w:lang w:val="lt-LT"/>
      </w:rPr>
    </w:pPr>
    <w:r>
      <w:rPr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B8941" w14:textId="18BDD713" w:rsidR="00D96B36" w:rsidRDefault="00D96B36">
    <w:pPr>
      <w:pStyle w:val="Antrats"/>
      <w:jc w:val="center"/>
    </w:pPr>
  </w:p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050D"/>
    <w:rsid w:val="00023270"/>
    <w:rsid w:val="00023D4C"/>
    <w:rsid w:val="00025087"/>
    <w:rsid w:val="00031F95"/>
    <w:rsid w:val="00067717"/>
    <w:rsid w:val="000A182B"/>
    <w:rsid w:val="001323A2"/>
    <w:rsid w:val="00163ACE"/>
    <w:rsid w:val="00164C16"/>
    <w:rsid w:val="001874EE"/>
    <w:rsid w:val="00190096"/>
    <w:rsid w:val="001B3680"/>
    <w:rsid w:val="001C7E77"/>
    <w:rsid w:val="001D1BF8"/>
    <w:rsid w:val="001D6A9D"/>
    <w:rsid w:val="001F1FDA"/>
    <w:rsid w:val="0024127E"/>
    <w:rsid w:val="00265028"/>
    <w:rsid w:val="0028661D"/>
    <w:rsid w:val="00292FC1"/>
    <w:rsid w:val="002964E8"/>
    <w:rsid w:val="00296983"/>
    <w:rsid w:val="002A21D3"/>
    <w:rsid w:val="002A58C1"/>
    <w:rsid w:val="002A730B"/>
    <w:rsid w:val="002C153C"/>
    <w:rsid w:val="002C7732"/>
    <w:rsid w:val="002D4673"/>
    <w:rsid w:val="002D49AB"/>
    <w:rsid w:val="002E117A"/>
    <w:rsid w:val="002E58EE"/>
    <w:rsid w:val="003158FA"/>
    <w:rsid w:val="00315BEE"/>
    <w:rsid w:val="00316D41"/>
    <w:rsid w:val="0033421F"/>
    <w:rsid w:val="003344C8"/>
    <w:rsid w:val="003568EB"/>
    <w:rsid w:val="003619FB"/>
    <w:rsid w:val="0036269A"/>
    <w:rsid w:val="00385DC6"/>
    <w:rsid w:val="003865C4"/>
    <w:rsid w:val="0039534A"/>
    <w:rsid w:val="0039601A"/>
    <w:rsid w:val="003D6963"/>
    <w:rsid w:val="003E6037"/>
    <w:rsid w:val="00402E4C"/>
    <w:rsid w:val="00424366"/>
    <w:rsid w:val="0042751F"/>
    <w:rsid w:val="00433E48"/>
    <w:rsid w:val="00450D7B"/>
    <w:rsid w:val="00482CFC"/>
    <w:rsid w:val="004C2F21"/>
    <w:rsid w:val="004D11B5"/>
    <w:rsid w:val="004D13F7"/>
    <w:rsid w:val="004E08C9"/>
    <w:rsid w:val="004E096A"/>
    <w:rsid w:val="004F5069"/>
    <w:rsid w:val="005040E1"/>
    <w:rsid w:val="005437F5"/>
    <w:rsid w:val="00560A10"/>
    <w:rsid w:val="0057083D"/>
    <w:rsid w:val="005844B1"/>
    <w:rsid w:val="005C2C04"/>
    <w:rsid w:val="00610C30"/>
    <w:rsid w:val="00653D08"/>
    <w:rsid w:val="006601ED"/>
    <w:rsid w:val="00664163"/>
    <w:rsid w:val="00671CC6"/>
    <w:rsid w:val="00687140"/>
    <w:rsid w:val="0069492C"/>
    <w:rsid w:val="006B3EB4"/>
    <w:rsid w:val="006C3481"/>
    <w:rsid w:val="006C7E37"/>
    <w:rsid w:val="006D0EEC"/>
    <w:rsid w:val="006E42EC"/>
    <w:rsid w:val="006E72EF"/>
    <w:rsid w:val="006F440A"/>
    <w:rsid w:val="00702318"/>
    <w:rsid w:val="0072788F"/>
    <w:rsid w:val="007646B1"/>
    <w:rsid w:val="00766E8E"/>
    <w:rsid w:val="00780C77"/>
    <w:rsid w:val="00787953"/>
    <w:rsid w:val="007B5EB9"/>
    <w:rsid w:val="007D4723"/>
    <w:rsid w:val="007E6AE2"/>
    <w:rsid w:val="007F0EB5"/>
    <w:rsid w:val="00835A2F"/>
    <w:rsid w:val="00836DEB"/>
    <w:rsid w:val="00854F98"/>
    <w:rsid w:val="00880590"/>
    <w:rsid w:val="00885EDD"/>
    <w:rsid w:val="008F579D"/>
    <w:rsid w:val="009004F1"/>
    <w:rsid w:val="00940085"/>
    <w:rsid w:val="009478D1"/>
    <w:rsid w:val="00951351"/>
    <w:rsid w:val="0097158F"/>
    <w:rsid w:val="00972EFE"/>
    <w:rsid w:val="00976DC2"/>
    <w:rsid w:val="00986907"/>
    <w:rsid w:val="00991DB9"/>
    <w:rsid w:val="00991FB5"/>
    <w:rsid w:val="009E0759"/>
    <w:rsid w:val="009F35B0"/>
    <w:rsid w:val="009F690B"/>
    <w:rsid w:val="00A02D8B"/>
    <w:rsid w:val="00A25E38"/>
    <w:rsid w:val="00A448CE"/>
    <w:rsid w:val="00A81619"/>
    <w:rsid w:val="00A84FA9"/>
    <w:rsid w:val="00A917FE"/>
    <w:rsid w:val="00A957EF"/>
    <w:rsid w:val="00AB525E"/>
    <w:rsid w:val="00AC6BEE"/>
    <w:rsid w:val="00AE1D88"/>
    <w:rsid w:val="00B006EB"/>
    <w:rsid w:val="00B012A3"/>
    <w:rsid w:val="00B01BB3"/>
    <w:rsid w:val="00B0273B"/>
    <w:rsid w:val="00B058B6"/>
    <w:rsid w:val="00B30DB6"/>
    <w:rsid w:val="00B342F4"/>
    <w:rsid w:val="00B64648"/>
    <w:rsid w:val="00B92725"/>
    <w:rsid w:val="00BD0C07"/>
    <w:rsid w:val="00BE1425"/>
    <w:rsid w:val="00C062A6"/>
    <w:rsid w:val="00C11F6A"/>
    <w:rsid w:val="00C17E83"/>
    <w:rsid w:val="00C26D38"/>
    <w:rsid w:val="00C368FD"/>
    <w:rsid w:val="00C53481"/>
    <w:rsid w:val="00C82ED3"/>
    <w:rsid w:val="00CA5B2E"/>
    <w:rsid w:val="00CA7BEC"/>
    <w:rsid w:val="00CB090D"/>
    <w:rsid w:val="00CB3033"/>
    <w:rsid w:val="00CC25E3"/>
    <w:rsid w:val="00CE2987"/>
    <w:rsid w:val="00D37FDE"/>
    <w:rsid w:val="00D44525"/>
    <w:rsid w:val="00D610C1"/>
    <w:rsid w:val="00D6728E"/>
    <w:rsid w:val="00D7540F"/>
    <w:rsid w:val="00D91598"/>
    <w:rsid w:val="00D91863"/>
    <w:rsid w:val="00D96B36"/>
    <w:rsid w:val="00DC2D9D"/>
    <w:rsid w:val="00E139C2"/>
    <w:rsid w:val="00E5054F"/>
    <w:rsid w:val="00E53554"/>
    <w:rsid w:val="00E55EE2"/>
    <w:rsid w:val="00E63DE0"/>
    <w:rsid w:val="00E855E3"/>
    <w:rsid w:val="00E92EF2"/>
    <w:rsid w:val="00E97EBB"/>
    <w:rsid w:val="00EB1D6F"/>
    <w:rsid w:val="00F03DF2"/>
    <w:rsid w:val="00F21881"/>
    <w:rsid w:val="00F33DEA"/>
    <w:rsid w:val="00F53F38"/>
    <w:rsid w:val="00F63656"/>
    <w:rsid w:val="00F84C52"/>
    <w:rsid w:val="00FB1175"/>
    <w:rsid w:val="00FB798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031F9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31F9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31F9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31F9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31F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2025-04-10T19:10:00Z</dcterms:created>
  <dcterms:modified xsi:type="dcterms:W3CDTF">2025-04-10T19:12:00Z</dcterms:modified>
</cp:coreProperties>
</file>